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DC6D0C" w:rsidR="00DC6D0C" w:rsidP="00617678" w:rsidRDefault="0071620A" w14:paraId="425D6E08" w14:textId="0F9BE4A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Pr="004C7C5B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6F6842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497D12" w:rsidRDefault="00445970" w14:paraId="39922766" w14:textId="0AADB2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485AC366" w:rsidR="00445970">
        <w:rPr>
          <w:rFonts w:ascii="Corbel" w:hAnsi="Corbel"/>
          <w:sz w:val="20"/>
          <w:szCs w:val="20"/>
        </w:rPr>
        <w:t xml:space="preserve">Rok akademicki   </w:t>
      </w:r>
      <w:r w:rsidRPr="485AC366" w:rsidR="00A14001">
        <w:rPr>
          <w:rFonts w:ascii="Corbel" w:hAnsi="Corbel"/>
          <w:sz w:val="20"/>
          <w:szCs w:val="20"/>
        </w:rPr>
        <w:t>20</w:t>
      </w:r>
      <w:r w:rsidRPr="485AC366" w:rsidR="6E8789D3">
        <w:rPr>
          <w:rFonts w:ascii="Corbel" w:hAnsi="Corbel"/>
          <w:sz w:val="20"/>
          <w:szCs w:val="20"/>
        </w:rPr>
        <w:t>19</w:t>
      </w:r>
      <w:r w:rsidRPr="485AC366" w:rsidR="007E295B">
        <w:rPr>
          <w:rFonts w:ascii="Corbel" w:hAnsi="Corbel"/>
          <w:sz w:val="20"/>
          <w:szCs w:val="20"/>
        </w:rPr>
        <w:t>/202</w:t>
      </w:r>
      <w:r w:rsidRPr="485AC366" w:rsidR="7AED0840">
        <w:rPr>
          <w:rFonts w:ascii="Corbel" w:hAnsi="Corbel"/>
          <w:sz w:val="20"/>
          <w:szCs w:val="20"/>
        </w:rPr>
        <w:t>0</w:t>
      </w:r>
    </w:p>
    <w:p w:rsidRPr="009C54AE" w:rsidR="0085747A" w:rsidP="009C54AE" w:rsidRDefault="0085747A" w14:paraId="0A37501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85AC366" w14:paraId="462994B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C5048" w14:paraId="37621A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Przedsiębiorczość w usługach</w:t>
            </w:r>
          </w:p>
        </w:tc>
      </w:tr>
      <w:tr w:rsidRPr="009C54AE" w:rsidR="0085747A" w:rsidTr="485AC366" w14:paraId="38222FA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C5048" w14:paraId="1942110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E/I/EUB/C.5</w:t>
            </w:r>
          </w:p>
        </w:tc>
      </w:tr>
      <w:tr w:rsidRPr="009C54AE" w:rsidR="0085747A" w:rsidTr="485AC366" w14:paraId="4E2F8C33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85AC366" w14:paraId="729EEB7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A14001" w:rsidR="0085747A" w:rsidP="00A14001" w:rsidRDefault="007E295B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485AC366" w14:paraId="048482E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4001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485AC366" w14:paraId="27F70225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47B9F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E295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485AC366" w14:paraId="3A488BE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485AC366" w14:paraId="5C70B2E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00F8C" w14:paraId="56B684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485AC366" w14:paraId="5895463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E295B" w14:paraId="09A16E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Pr="009C54AE" w:rsidR="0085747A" w:rsidTr="485AC366" w14:paraId="6689524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2E97545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Pr="009C54AE" w:rsidR="00923D7D" w:rsidTr="485AC366" w14:paraId="26EB6C12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0C5048" w14:paraId="07D1FA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485AC366" w14:paraId="5C1019C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4001" w14:paraId="6902D47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Pr="009C54AE" w:rsidR="0085747A" w:rsidTr="485AC366" w14:paraId="678F9A1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85AC366" w:rsidRDefault="00A14001" w14:paraId="7BDD422B" w14:textId="741ABB4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85AC366" w:rsidR="00A1400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Dr </w:t>
            </w:r>
            <w:r w:rsidRPr="485AC366" w:rsidR="2CC912B7">
              <w:rPr>
                <w:rFonts w:ascii="Corbel" w:hAnsi="Corbel"/>
                <w:b w:val="0"/>
                <w:bCs w:val="0"/>
                <w:sz w:val="24"/>
                <w:szCs w:val="24"/>
              </w:rPr>
              <w:t>Tomasz Surmacz</w:t>
            </w:r>
          </w:p>
        </w:tc>
      </w:tr>
    </w:tbl>
    <w:p w:rsidRPr="009C54AE" w:rsidR="0085747A" w:rsidP="009C54A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7E295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A14001" w14:paraId="4A00F40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A14001" w14:paraId="0616ED8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A14001" w14:paraId="2598DE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A31C3" w14:paraId="219897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C47B9F" w14:paraId="18F999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97D12" w:rsidP="00497D12" w:rsidRDefault="00497D12" w14:paraId="79C0CF3B" w14:textId="3DA2CA1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="00497D12" w:rsidP="00497D12" w:rsidRDefault="00497D12" w14:paraId="74DAF341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4B94D5A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5295C7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P="009C54AE" w:rsidRDefault="000C5048" w14:paraId="6FF214D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0C5048" w:rsidP="009C54AE" w:rsidRDefault="000C5048" w14:paraId="3DEEC6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2268DEEE" w14:textId="77777777">
        <w:tc>
          <w:tcPr>
            <w:tcW w:w="9670" w:type="dxa"/>
          </w:tcPr>
          <w:p w:rsidRPr="009C54AE" w:rsidR="0085747A" w:rsidP="009C54AE" w:rsidRDefault="000C5048" w14:paraId="2F2E116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:rsidR="00153C41" w:rsidP="009C54AE" w:rsidRDefault="00153C41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69B63C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49F31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A14001" w14:paraId="1746E870" w14:textId="77777777">
        <w:tc>
          <w:tcPr>
            <w:tcW w:w="843" w:type="dxa"/>
            <w:vAlign w:val="center"/>
          </w:tcPr>
          <w:p w:rsidRPr="009C54AE" w:rsidR="0085747A" w:rsidP="009C54A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0C5048" w:rsidR="000C5048" w:rsidP="000C5048" w:rsidRDefault="000C5048" w14:paraId="7FED14B1" w14:textId="77777777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istotą zjawiska przedsiębiorczości w sferze usług i wpływem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lastRenderedPageBreak/>
              <w:t>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  <w:p w:rsidRPr="000C5048" w:rsidR="000C5048" w:rsidP="000C5048" w:rsidRDefault="000C5048" w14:paraId="12BF68E0" w14:textId="77777777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</w:p>
          <w:p w:rsidRPr="009C54AE" w:rsidR="0085747A" w:rsidP="000C5048" w:rsidRDefault="000C5048" w14:paraId="0EFC1091" w14:textId="77777777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:rsidRPr="009C54AE" w:rsidR="0085747A" w:rsidP="009C54AE" w:rsidRDefault="0085747A" w14:paraId="5312826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DDEBA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62486C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Pr="009C54AE" w:rsidR="0085747A" w:rsidTr="006371F2" w14:paraId="61F38664" w14:textId="77777777">
        <w:tc>
          <w:tcPr>
            <w:tcW w:w="1682" w:type="dxa"/>
            <w:vAlign w:val="center"/>
          </w:tcPr>
          <w:p w:rsidRPr="009C54AE" w:rsidR="0085747A" w:rsidP="00720440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:rsidRPr="009C54AE" w:rsidR="0085747A" w:rsidP="00C05F44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3D4FCB" w:rsidTr="00B41518" w14:paraId="6125158B" w14:textId="77777777">
        <w:tc>
          <w:tcPr>
            <w:tcW w:w="1682" w:type="dxa"/>
          </w:tcPr>
          <w:p w:rsidRPr="00A14001" w:rsidR="003D4FCB" w:rsidP="00B41518" w:rsidRDefault="003D4FCB" w14:paraId="4FCA5964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:rsidRPr="00A14001" w:rsidR="003D4FCB" w:rsidP="00B41518" w:rsidRDefault="003D4FCB" w14:paraId="1D6D60B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relacje pomiędzy organizacjami gospodarczymi i społecznymi</w:t>
            </w:r>
          </w:p>
        </w:tc>
        <w:tc>
          <w:tcPr>
            <w:tcW w:w="1865" w:type="dxa"/>
          </w:tcPr>
          <w:p w:rsidR="003D4FCB" w:rsidP="007E295B" w:rsidRDefault="003D4FCB" w14:paraId="4BB8B9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9C54AE" w:rsidR="003D4FCB" w:rsidTr="00B41518" w14:paraId="1F5EE47B" w14:textId="77777777">
        <w:tc>
          <w:tcPr>
            <w:tcW w:w="1682" w:type="dxa"/>
          </w:tcPr>
          <w:p w:rsidRPr="006371F2" w:rsidR="003D4FCB" w:rsidP="00B41518" w:rsidRDefault="003D4FCB" w14:paraId="56A76B1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:rsidRPr="006371F2" w:rsidR="003D4FCB" w:rsidP="00B41518" w:rsidRDefault="003D4FCB" w14:paraId="46D2B6E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zasady tworzenia i uwarunkowania rozwoju przedsiębiorstw</w:t>
            </w:r>
          </w:p>
        </w:tc>
        <w:tc>
          <w:tcPr>
            <w:tcW w:w="1865" w:type="dxa"/>
          </w:tcPr>
          <w:p w:rsidRPr="006371F2" w:rsidR="003D4FCB" w:rsidP="007E295B" w:rsidRDefault="003D4FCB" w14:paraId="698E63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Pr="009C54AE" w:rsidR="0085747A" w:rsidTr="006371F2" w14:paraId="49B7329E" w14:textId="77777777">
        <w:tc>
          <w:tcPr>
            <w:tcW w:w="1682" w:type="dxa"/>
          </w:tcPr>
          <w:p w:rsidRPr="009C54AE" w:rsidR="0085747A" w:rsidP="00720440" w:rsidRDefault="00400F8C" w14:paraId="419608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:rsidRPr="00400F8C" w:rsidR="0085747A" w:rsidP="006371F2" w:rsidRDefault="00AA252C" w14:paraId="400FF98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</w:p>
        </w:tc>
        <w:tc>
          <w:tcPr>
            <w:tcW w:w="1865" w:type="dxa"/>
          </w:tcPr>
          <w:p w:rsidRPr="009C54AE" w:rsidR="0085747A" w:rsidP="007E295B" w:rsidRDefault="00400F8C" w14:paraId="3CFCD0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A14001" w:rsidTr="006371F2" w14:paraId="53646847" w14:textId="77777777">
        <w:tc>
          <w:tcPr>
            <w:tcW w:w="1682" w:type="dxa"/>
          </w:tcPr>
          <w:p w:rsidRPr="009C54AE" w:rsidR="00A14001" w:rsidP="00720440" w:rsidRDefault="00400F8C" w14:paraId="78C319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:rsidRPr="00617678" w:rsidR="00A14001" w:rsidP="006371F2" w:rsidRDefault="00AA252C" w14:paraId="06C3BBD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:rsidRPr="009C54AE" w:rsidR="00A14001" w:rsidP="007E295B" w:rsidRDefault="00956EB0" w14:paraId="0495AD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Pr="003D4FCB" w:rsidR="00956EB0" w:rsidTr="006371F2" w14:paraId="491435DD" w14:textId="77777777">
        <w:tc>
          <w:tcPr>
            <w:tcW w:w="1682" w:type="dxa"/>
          </w:tcPr>
          <w:p w:rsidRPr="003D4FCB" w:rsidR="00956EB0" w:rsidP="00720440" w:rsidRDefault="00956EB0" w14:paraId="743572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  <w:tc>
          <w:tcPr>
            <w:tcW w:w="5973" w:type="dxa"/>
          </w:tcPr>
          <w:p w:rsidRPr="003D4FCB" w:rsidR="00956EB0" w:rsidP="006371F2" w:rsidRDefault="00AA252C" w14:paraId="0CE073C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D4FCB">
              <w:rPr>
                <w:rFonts w:ascii="Corbel" w:hAnsi="Corbel"/>
                <w:bCs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:rsidRPr="003D4FCB" w:rsidR="00956EB0" w:rsidP="007E295B" w:rsidRDefault="00956EB0" w14:paraId="1A5D6D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mallCaps w:val="0"/>
                <w:szCs w:val="24"/>
              </w:rPr>
              <w:t>K_U10</w:t>
            </w:r>
          </w:p>
        </w:tc>
      </w:tr>
      <w:tr w:rsidRPr="009C54AE" w:rsidR="00CC5A6A" w:rsidTr="006371F2" w14:paraId="2470DB77" w14:textId="77777777">
        <w:tc>
          <w:tcPr>
            <w:tcW w:w="1682" w:type="dxa"/>
          </w:tcPr>
          <w:p w:rsidRPr="006371F2" w:rsidR="00CC5A6A" w:rsidP="00CC5A6A" w:rsidRDefault="00CC5A6A" w14:paraId="139A5216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:rsidRPr="006371F2" w:rsidR="00CC5A6A" w:rsidP="00CC5A6A" w:rsidRDefault="00CC5A6A" w14:paraId="462D0F8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Uznaje rolę wiedzy w podejmowaniu decyzji gospodarczych </w:t>
            </w:r>
          </w:p>
        </w:tc>
        <w:tc>
          <w:tcPr>
            <w:tcW w:w="1865" w:type="dxa"/>
          </w:tcPr>
          <w:p w:rsidRPr="006371F2" w:rsidR="00CC5A6A" w:rsidP="007E295B" w:rsidRDefault="00CC5A6A" w14:paraId="0A428C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CC5A6A" w:rsidTr="006371F2" w14:paraId="1BE4B6AD" w14:textId="77777777">
        <w:tc>
          <w:tcPr>
            <w:tcW w:w="1682" w:type="dxa"/>
          </w:tcPr>
          <w:p w:rsidRPr="006371F2" w:rsidR="00CC5A6A" w:rsidP="00CC5A6A" w:rsidRDefault="00CC5A6A" w14:paraId="55CE86DB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:rsidRPr="006371F2" w:rsidR="00CC5A6A" w:rsidP="00CC5A6A" w:rsidRDefault="00CC5A6A" w14:paraId="13E028D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gotowy do angażowania się w działalność na rzecz społeczeństwa poprzez udział w projektach gospodarczych</w:t>
            </w:r>
          </w:p>
        </w:tc>
        <w:tc>
          <w:tcPr>
            <w:tcW w:w="1865" w:type="dxa"/>
          </w:tcPr>
          <w:p w:rsidRPr="006371F2" w:rsidR="00CC5A6A" w:rsidP="007E295B" w:rsidRDefault="00CC5A6A" w14:paraId="5B2AA1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9C54AE" w:rsidR="00CC5A6A" w:rsidTr="006371F2" w14:paraId="68BD7DAA" w14:textId="77777777">
        <w:tc>
          <w:tcPr>
            <w:tcW w:w="1682" w:type="dxa"/>
          </w:tcPr>
          <w:p w:rsidRPr="006371F2" w:rsidR="00CC5A6A" w:rsidP="00CC5A6A" w:rsidRDefault="00CC5A6A" w14:paraId="30AC254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973" w:type="dxa"/>
          </w:tcPr>
          <w:p w:rsidRPr="006371F2" w:rsidR="00CC5A6A" w:rsidP="00CC5A6A" w:rsidRDefault="00CC5A6A" w14:paraId="49CAE6C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inicjowania działań społecznych wykorzystując myśl i działania przedsiębiorcze</w:t>
            </w:r>
          </w:p>
        </w:tc>
        <w:tc>
          <w:tcPr>
            <w:tcW w:w="1865" w:type="dxa"/>
          </w:tcPr>
          <w:p w:rsidRPr="006371F2" w:rsidR="00CC5A6A" w:rsidP="007E295B" w:rsidRDefault="00CC5A6A" w14:paraId="37643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Pr="009C54AE" w:rsidR="00CC5A6A" w:rsidTr="006371F2" w14:paraId="758C9DCA" w14:textId="77777777">
        <w:tc>
          <w:tcPr>
            <w:tcW w:w="1682" w:type="dxa"/>
          </w:tcPr>
          <w:p w:rsidRPr="006371F2" w:rsidR="00CC5A6A" w:rsidP="00CC5A6A" w:rsidRDefault="00CC5A6A" w14:paraId="563D41B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973" w:type="dxa"/>
          </w:tcPr>
          <w:p w:rsidRPr="006371F2" w:rsidR="00CC5A6A" w:rsidP="00CC5A6A" w:rsidRDefault="00CC5A6A" w14:paraId="78D541E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Uznaje zasady etyki i stosuje je kształtując własną ścieżkę kariery przedsiębiorczej </w:t>
            </w:r>
          </w:p>
        </w:tc>
        <w:tc>
          <w:tcPr>
            <w:tcW w:w="1865" w:type="dxa"/>
          </w:tcPr>
          <w:p w:rsidRPr="006371F2" w:rsidR="00CC5A6A" w:rsidP="007E295B" w:rsidRDefault="00CC5A6A" w14:paraId="69B49A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Pr="009C54AE" w:rsidR="0085747A" w:rsidP="009C54AE" w:rsidRDefault="0085747A" w14:paraId="410165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B09A05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D0EF8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B99056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617678" w14:paraId="5012447C" w14:textId="77777777">
        <w:tc>
          <w:tcPr>
            <w:tcW w:w="9520" w:type="dxa"/>
          </w:tcPr>
          <w:p w:rsidR="0085747A" w:rsidP="009C54AE" w:rsidRDefault="0085747A" w14:paraId="587EA2A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:rsidRPr="00223D60" w:rsidR="00223D60" w:rsidP="00223D60" w:rsidRDefault="00223D60" w14:paraId="25594115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  <w:p w:rsidRPr="00223D60" w:rsidR="00223D60" w:rsidP="00223D60" w:rsidRDefault="00223D60" w14:paraId="723FCDD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  <w:p w:rsidRPr="00223D60" w:rsidR="00223D60" w:rsidP="00223D60" w:rsidRDefault="00223D60" w14:paraId="5BC6E603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:rsidRPr="00223D60" w:rsidR="00223D60" w:rsidP="00223D60" w:rsidRDefault="00223D60" w14:paraId="77C7E35D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Formy organizacyjno – prawne przedsiębiorstw; wady i zalety prowadzenia działalności </w:t>
            </w:r>
            <w:r w:rsidRPr="00223D60">
              <w:rPr>
                <w:rFonts w:ascii="Corbel" w:hAnsi="Corbel"/>
                <w:sz w:val="24"/>
                <w:szCs w:val="24"/>
              </w:rPr>
              <w:lastRenderedPageBreak/>
              <w:t>w zależności od wybranej formy; wybór optymalnej formy; przegląd form prowadzenia działalności gospodarczej (osoba fizyczna jako przedsiębiorca, spółka cywilna, spółki prawa handlowego, spółdzielnie).</w:t>
            </w:r>
          </w:p>
          <w:p w:rsidRPr="00223D60" w:rsidR="00223D60" w:rsidP="00223D60" w:rsidRDefault="00223D60" w14:paraId="410C310F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procedury segmentacji rynku dla określenia profilu działalności gospodarczej.</w:t>
            </w:r>
          </w:p>
          <w:p w:rsidRPr="00223D60" w:rsidR="00223D60" w:rsidP="00223D60" w:rsidRDefault="00223D60" w14:paraId="1126D75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  <w:p w:rsidRPr="00223D60" w:rsidR="00223D60" w:rsidP="00223D60" w:rsidRDefault="00223D60" w14:paraId="0898518A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</w:p>
          <w:p w:rsidRPr="00223D60" w:rsidR="00223D60" w:rsidP="00223D60" w:rsidRDefault="00223D60" w14:paraId="38FF1D7E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</w:p>
          <w:p w:rsidRPr="00223D60" w:rsidR="00223D60" w:rsidP="00223D60" w:rsidRDefault="00223D60" w14:paraId="7D1934F0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capital. </w:t>
            </w:r>
          </w:p>
          <w:p w:rsidRPr="00223D60" w:rsidR="00223D60" w:rsidP="00223D60" w:rsidRDefault="00223D60" w14:paraId="7E132FAD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  <w:p w:rsidRPr="00223D60" w:rsidR="00223D60" w:rsidP="00223D60" w:rsidRDefault="00223D60" w14:paraId="55E5FC99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Bariery rozwoju MSP; system wspierania organizacyjno – instytucjonalnego MPS w Polsce i programach wspólnotowych; otoczenie instytucjonalne przedsiębiorcy: instytucje doradcze, administracja państwowa ze szczególnym uwzględnieniem samorządów lokalnych, jednostki badawczo – rozwojowe, organizacje pozarządowe wspierające przedsiębiorczość.</w:t>
            </w:r>
          </w:p>
          <w:p w:rsidRPr="00223D60" w:rsidR="00223D60" w:rsidP="00223D60" w:rsidRDefault="00223D60" w14:paraId="0C58C86D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  <w:p w:rsidRPr="009C54AE" w:rsidR="00223D60" w:rsidP="00223D60" w:rsidRDefault="00223D60" w14:paraId="6986810F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</w:p>
        </w:tc>
      </w:tr>
    </w:tbl>
    <w:p w:rsidRPr="009C54AE" w:rsidR="0085747A" w:rsidP="009C54AE" w:rsidRDefault="0085747A" w14:paraId="1299C43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163B82D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617678" w:rsidP="006371F2" w:rsidRDefault="000C5048" w14:paraId="388FF5A2" w14:textId="77777777">
      <w:pPr>
        <w:pStyle w:val="Punktygwne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Pr="009C54AE" w:rsidR="0085747A" w:rsidP="009C54AE" w:rsidRDefault="0085747A" w14:paraId="4DDBEF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77FB186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3461D77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CF2D8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617678" w14:paraId="3CD72C34" w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FA23DD" w:rsidTr="00F3256B" w14:paraId="5EDF9C23" w14:textId="77777777">
        <w:tc>
          <w:tcPr>
            <w:tcW w:w="1962" w:type="dxa"/>
          </w:tcPr>
          <w:p w:rsidRPr="00CC5A6A" w:rsidR="00FA23DD" w:rsidP="00FA23DD" w:rsidRDefault="00FA23DD" w14:paraId="4EEBB9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:rsidRPr="00617678" w:rsidR="00FA23DD" w:rsidP="00FA23DD" w:rsidRDefault="00FA23DD" w14:paraId="0B3B01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Pr="009C54AE" w:rsidR="00FA23DD" w:rsidP="007E295B" w:rsidRDefault="00FA23DD" w14:paraId="002762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FA23DD" w:rsidTr="00F3256B" w14:paraId="027E4924" w14:textId="77777777">
        <w:tc>
          <w:tcPr>
            <w:tcW w:w="1962" w:type="dxa"/>
          </w:tcPr>
          <w:p w:rsidRPr="00FA23DD" w:rsidR="00FA23DD" w:rsidP="00FA23DD" w:rsidRDefault="00FA23DD" w14:paraId="69FEFE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:rsidRPr="00617678" w:rsidR="00FA23DD" w:rsidP="00FA23DD" w:rsidRDefault="00FA23DD" w14:paraId="4E0D8D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Pr="009C54AE" w:rsidR="00FA23DD" w:rsidP="007E295B" w:rsidRDefault="00FA23DD" w14:paraId="31983E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FA23DD" w:rsidTr="00617678" w14:paraId="2C3ECEAA" w14:textId="77777777">
        <w:tc>
          <w:tcPr>
            <w:tcW w:w="1962" w:type="dxa"/>
          </w:tcPr>
          <w:p w:rsidRPr="00FA23DD" w:rsidR="00FA23DD" w:rsidP="00FA23DD" w:rsidRDefault="00FA23DD" w14:paraId="002D7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617678" w:rsidR="00FA23DD" w:rsidP="00FA23DD" w:rsidRDefault="00FA23DD" w14:paraId="2D50CC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Pr="009C54AE" w:rsidR="00FA23DD" w:rsidP="007E295B" w:rsidRDefault="00FA23DD" w14:paraId="40BE21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FA23DD" w:rsidTr="00617678" w14:paraId="6E004F3A" w14:textId="77777777">
        <w:tc>
          <w:tcPr>
            <w:tcW w:w="1962" w:type="dxa"/>
          </w:tcPr>
          <w:p w:rsidRPr="00FA23DD" w:rsidR="00FA23DD" w:rsidP="00FA23DD" w:rsidRDefault="00FA23DD" w14:paraId="5990E7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617678" w:rsidR="00FA23DD" w:rsidP="00FA23DD" w:rsidRDefault="00FA23DD" w14:paraId="4DE461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Pr="009C54AE" w:rsidR="00FA23DD" w:rsidP="007E295B" w:rsidRDefault="00FA23DD" w14:paraId="46A28C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FA23DD" w:rsidTr="00617678" w14:paraId="250E2401" w14:textId="77777777">
        <w:tc>
          <w:tcPr>
            <w:tcW w:w="1962" w:type="dxa"/>
          </w:tcPr>
          <w:p w:rsidRPr="00FA23DD" w:rsidR="00FA23DD" w:rsidP="00FA23DD" w:rsidRDefault="00FA23DD" w14:paraId="4A2F10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:rsidRPr="00617678" w:rsidR="00FA23DD" w:rsidP="00FA23DD" w:rsidRDefault="00FA23DD" w14:paraId="6D785A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:rsidRPr="009C54AE" w:rsidR="00FA23DD" w:rsidP="007E295B" w:rsidRDefault="00FA23DD" w14:paraId="7E65DD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FA23DD" w:rsidTr="00617678" w14:paraId="2AFB410B" w14:textId="77777777">
        <w:tc>
          <w:tcPr>
            <w:tcW w:w="1962" w:type="dxa"/>
          </w:tcPr>
          <w:p w:rsidRPr="00FA23DD" w:rsidR="00FA23DD" w:rsidP="00FA23DD" w:rsidRDefault="00FA23DD" w14:paraId="1E73F4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:rsidRPr="00617678" w:rsidR="00FA23DD" w:rsidP="00FA23DD" w:rsidRDefault="00FA23DD" w14:paraId="1B7DD3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Pr="009C54AE" w:rsidR="00FA23DD" w:rsidP="007E295B" w:rsidRDefault="00FA23DD" w14:paraId="3FE610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FA23DD" w:rsidTr="00617678" w14:paraId="2FA63908" w14:textId="77777777">
        <w:tc>
          <w:tcPr>
            <w:tcW w:w="1962" w:type="dxa"/>
          </w:tcPr>
          <w:p w:rsidRPr="00FA23DD" w:rsidR="00FA23DD" w:rsidP="00FA23DD" w:rsidRDefault="00FA23DD" w14:paraId="1E02E8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:rsidRPr="00617678" w:rsidR="00FA23DD" w:rsidP="00FA23DD" w:rsidRDefault="00FA23DD" w14:paraId="397C11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Pr="009C54AE" w:rsidR="00FA23DD" w:rsidP="007E295B" w:rsidRDefault="00FA23DD" w14:paraId="5598B1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FA23DD" w:rsidTr="00617678" w14:paraId="550170E0" w14:textId="77777777">
        <w:tc>
          <w:tcPr>
            <w:tcW w:w="1962" w:type="dxa"/>
          </w:tcPr>
          <w:p w:rsidRPr="00FA23DD" w:rsidR="00FA23DD" w:rsidP="00FA23DD" w:rsidRDefault="00FA23DD" w14:paraId="436220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:rsidRPr="00617678" w:rsidR="00FA23DD" w:rsidP="00FA23DD" w:rsidRDefault="00FA23DD" w14:paraId="039EC1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Pr="009C54AE" w:rsidR="00FA23DD" w:rsidP="007E295B" w:rsidRDefault="00FA23DD" w14:paraId="3C741E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FA23DD" w:rsidTr="00617678" w14:paraId="765EBAAA" w14:textId="77777777">
        <w:tc>
          <w:tcPr>
            <w:tcW w:w="1962" w:type="dxa"/>
          </w:tcPr>
          <w:p w:rsidRPr="00FA23DD" w:rsidR="00FA23DD" w:rsidP="00FA23DD" w:rsidRDefault="00FA23DD" w14:paraId="726AE4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:rsidR="00FA23DD" w:rsidP="00FA23DD" w:rsidRDefault="00FA23DD" w14:paraId="5DF534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="00FA23DD" w:rsidP="007E295B" w:rsidRDefault="00FA23DD" w14:paraId="67505A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Pr="009C54AE" w:rsidR="00923D7D" w:rsidP="009C54AE" w:rsidRDefault="00923D7D" w14:paraId="0FB782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55156C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1FC3994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485AC366" w14:paraId="63BDB597" w14:textId="77777777">
        <w:tc>
          <w:tcPr>
            <w:tcW w:w="9670" w:type="dxa"/>
            <w:tcMar/>
          </w:tcPr>
          <w:p w:rsidRPr="009C54AE" w:rsidR="0085747A" w:rsidP="485AC366" w:rsidRDefault="2DA3EF0E" w14:paraId="122EC192" w14:textId="797E5C9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85AC366" w:rsidR="3FD0DF2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485AC366" w:rsidR="649A1F0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Warunkiem zaliczenia </w:t>
            </w:r>
            <w:r w:rsidRPr="485AC366" w:rsidR="41CF419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przedmiotu jest </w:t>
            </w:r>
            <w:r w:rsidRPr="485AC366" w:rsidR="649A1F0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uzyskanie </w:t>
            </w:r>
            <w:r w:rsidRPr="485AC366" w:rsidR="7A5C85B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minimum </w:t>
            </w:r>
            <w:r w:rsidRPr="485AC366" w:rsidR="649A1F07">
              <w:rPr>
                <w:rFonts w:ascii="Corbel" w:hAnsi="Corbel"/>
                <w:b w:val="0"/>
                <w:bCs w:val="0"/>
                <w:caps w:val="0"/>
                <w:smallCaps w:val="0"/>
              </w:rPr>
              <w:t>5</w:t>
            </w:r>
            <w:r w:rsidRPr="485AC366" w:rsidR="0C5779F6">
              <w:rPr>
                <w:rFonts w:ascii="Corbel" w:hAnsi="Corbel"/>
                <w:b w:val="0"/>
                <w:bCs w:val="0"/>
                <w:caps w:val="0"/>
                <w:smallCaps w:val="0"/>
              </w:rPr>
              <w:t>1</w:t>
            </w:r>
            <w:r w:rsidRPr="485AC366" w:rsidR="649A1F0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% punktów z kolokwium pisemnego. </w:t>
            </w:r>
          </w:p>
        </w:tc>
      </w:tr>
    </w:tbl>
    <w:p w:rsidRPr="009C54AE" w:rsidR="0085747A" w:rsidP="009C54AE" w:rsidRDefault="0085747A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4A2F3457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47C8B4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Pr="009C54AE" w:rsidR="0085747A" w:rsidTr="00923D7D" w14:paraId="33247FDA" w14:textId="77777777">
        <w:tc>
          <w:tcPr>
            <w:tcW w:w="4962" w:type="dxa"/>
          </w:tcPr>
          <w:p w:rsidRPr="009C54AE" w:rsidR="0085747A" w:rsidP="009C54AE" w:rsidRDefault="00C61DC5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7E295B" w:rsidRDefault="006371F2" w14:paraId="60DA321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096DB874" w14:textId="77777777">
        <w:tc>
          <w:tcPr>
            <w:tcW w:w="4962" w:type="dxa"/>
          </w:tcPr>
          <w:p w:rsidRPr="009C54AE" w:rsidR="00C61DC5" w:rsidP="009C54AE" w:rsidRDefault="00C61DC5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F54B7B" w:rsidRDefault="00C61DC5" w14:paraId="1026EC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7E295B" w:rsidRDefault="00C47B9F" w14:paraId="714475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4AA4F46C" w14:textId="77777777">
        <w:tc>
          <w:tcPr>
            <w:tcW w:w="4962" w:type="dxa"/>
          </w:tcPr>
          <w:p w:rsidRPr="009C54AE" w:rsidR="0071620A" w:rsidP="009C54AE" w:rsidRDefault="00C61DC5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F54B7B" w:rsidRDefault="00C61DC5" w14:paraId="13030D3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4B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7E295B" w:rsidRDefault="00C47B9F" w14:paraId="526D80A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85747A" w:rsidTr="00923D7D" w14:paraId="4D6280AD" w14:textId="77777777">
        <w:tc>
          <w:tcPr>
            <w:tcW w:w="4962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7E295B" w:rsidRDefault="00C47B9F" w14:paraId="688618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0AD00C0E" w14:textId="77777777">
        <w:tc>
          <w:tcPr>
            <w:tcW w:w="4962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7E295B" w:rsidRDefault="00C47B9F" w14:paraId="78E884C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D98A12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F54B7B" w14:paraId="5454FE0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7E295B" w:rsidRDefault="007E295B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F54B7B" w14:paraId="5BCC849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7E295B" w:rsidRDefault="007E295B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2946DB8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BDB76A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5997CC1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48A71AB8" w14:paraId="7B46DE19" w14:textId="77777777">
        <w:trPr>
          <w:trHeight w:val="397"/>
        </w:trPr>
        <w:tc>
          <w:tcPr>
            <w:tcW w:w="5000" w:type="pct"/>
          </w:tcPr>
          <w:p w:rsidR="0085747A" w:rsidP="001D2F6E" w:rsidRDefault="0085747A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50867" w:rsidP="007E295B" w:rsidRDefault="00F50867" w14:paraId="5FE614C9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 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Knowledge Innovation Center (Zamość)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2018 </w:t>
            </w:r>
          </w:p>
          <w:p w:rsidRPr="00CA14FA" w:rsidR="00617678" w:rsidP="007E295B" w:rsidRDefault="00F50867" w14:paraId="4238EE83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Wasilczuk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</w:p>
        </w:tc>
      </w:tr>
      <w:tr w:rsidRPr="009C54AE" w:rsidR="0085747A" w:rsidTr="48A71AB8" w14:paraId="132075F5" w14:textId="77777777">
        <w:trPr>
          <w:trHeight w:val="397"/>
        </w:trPr>
        <w:tc>
          <w:tcPr>
            <w:tcW w:w="5000" w:type="pct"/>
          </w:tcPr>
          <w:p w:rsidR="0085747A" w:rsidP="000C5048" w:rsidRDefault="0085747A" w14:paraId="1616B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0C5048" w:rsidR="000C5048" w:rsidP="007E295B" w:rsidRDefault="000C5048" w14:paraId="3A4910BD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Warszawa, 2016</w:t>
            </w:r>
          </w:p>
          <w:p w:rsidRPr="00CA14FA" w:rsidR="00617678" w:rsidP="48A71AB8" w:rsidRDefault="000C5048" w14:paraId="537762AB" w14:textId="25CF127E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>A. Postuła, J. Majczyk, M. Darecki, Przedsiębiorczość : jednostka, organizacja, kontekst, Wydawnictwo Naukowe Wydziału Zarządzania Uniwersytetu Warszawskiego, Warszawa, 2015</w:t>
            </w:r>
          </w:p>
          <w:p w:rsidRPr="00CA14FA" w:rsidR="00617678" w:rsidP="48A71AB8" w:rsidRDefault="42FB7C9B" w14:paraId="749F51A2" w14:textId="1A0E713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>Dybka S., Trendy w zachowaniach konsumentów jako czynnik determinujący rozwój przedsiębiorstw Studia ekonomiczne, Zeszyty naukowe Uniwersytetu Ekonomicznego w Katowicach, 2017, nr. 338, s. 81-96</w:t>
            </w:r>
          </w:p>
        </w:tc>
      </w:tr>
    </w:tbl>
    <w:p w:rsidRPr="009C54AE" w:rsidR="0085747A" w:rsidP="009C54AE" w:rsidRDefault="0085747A" w14:paraId="110FFD3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B69937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70AA" w:rsidP="00C16ABF" w:rsidRDefault="00E870AA" w14:paraId="30C38C35" w14:textId="77777777">
      <w:pPr>
        <w:spacing w:after="0" w:line="240" w:lineRule="auto"/>
      </w:pPr>
      <w:r>
        <w:separator/>
      </w:r>
    </w:p>
  </w:endnote>
  <w:endnote w:type="continuationSeparator" w:id="0">
    <w:p w:rsidR="00E870AA" w:rsidP="00C16ABF" w:rsidRDefault="00E870AA" w14:paraId="23EA294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70AA" w:rsidP="00C16ABF" w:rsidRDefault="00E870AA" w14:paraId="6BA34420" w14:textId="77777777">
      <w:pPr>
        <w:spacing w:after="0" w:line="240" w:lineRule="auto"/>
      </w:pPr>
      <w:r>
        <w:separator/>
      </w:r>
    </w:p>
  </w:footnote>
  <w:footnote w:type="continuationSeparator" w:id="0">
    <w:p w:rsidR="00E870AA" w:rsidP="00C16ABF" w:rsidRDefault="00E870AA" w14:paraId="5D96F4D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96EBE"/>
    <w:multiLevelType w:val="hybridMultilevel"/>
    <w:tmpl w:val="929E2B5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273E1"/>
    <w:multiLevelType w:val="hybridMultilevel"/>
    <w:tmpl w:val="875E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F497B"/>
    <w:multiLevelType w:val="hybridMultilevel"/>
    <w:tmpl w:val="748C8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FAEED2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D04B0"/>
    <w:rsid w:val="000F1C57"/>
    <w:rsid w:val="000F5615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9E8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FCB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12"/>
    <w:rsid w:val="004A3EEA"/>
    <w:rsid w:val="004A4D1F"/>
    <w:rsid w:val="004C7C5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B2"/>
    <w:rsid w:val="005E6E85"/>
    <w:rsid w:val="005F31D2"/>
    <w:rsid w:val="00600E0F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6F684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95B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F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70AA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EF461C"/>
    <w:rsid w:val="00F070AB"/>
    <w:rsid w:val="00F17567"/>
    <w:rsid w:val="00F27A7B"/>
    <w:rsid w:val="00F50867"/>
    <w:rsid w:val="00F526AF"/>
    <w:rsid w:val="00F54B7B"/>
    <w:rsid w:val="00F617C3"/>
    <w:rsid w:val="00F7066B"/>
    <w:rsid w:val="00F74561"/>
    <w:rsid w:val="00F83B28"/>
    <w:rsid w:val="00F974DA"/>
    <w:rsid w:val="00FA23DD"/>
    <w:rsid w:val="00FA46E5"/>
    <w:rsid w:val="00FB2D5F"/>
    <w:rsid w:val="00FB7DBA"/>
    <w:rsid w:val="00FC1C25"/>
    <w:rsid w:val="00FC3F45"/>
    <w:rsid w:val="00FD0391"/>
    <w:rsid w:val="00FD503F"/>
    <w:rsid w:val="00FD7589"/>
    <w:rsid w:val="00FF016A"/>
    <w:rsid w:val="00FF1401"/>
    <w:rsid w:val="00FF5E7D"/>
    <w:rsid w:val="0C5779F6"/>
    <w:rsid w:val="1EA163B6"/>
    <w:rsid w:val="2656065F"/>
    <w:rsid w:val="2CC912B7"/>
    <w:rsid w:val="2DA3EF0E"/>
    <w:rsid w:val="395C9C3B"/>
    <w:rsid w:val="3FD0DF2D"/>
    <w:rsid w:val="41CF419F"/>
    <w:rsid w:val="42FB7C9B"/>
    <w:rsid w:val="43E29570"/>
    <w:rsid w:val="452CFA04"/>
    <w:rsid w:val="485AC366"/>
    <w:rsid w:val="48A71AB8"/>
    <w:rsid w:val="60071A9C"/>
    <w:rsid w:val="630555E8"/>
    <w:rsid w:val="649A1F07"/>
    <w:rsid w:val="64CF9A3C"/>
    <w:rsid w:val="6E8789D3"/>
    <w:rsid w:val="7A5C85B5"/>
    <w:rsid w:val="7AED0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57A0"/>
  <w15:docId w15:val="{38D64E45-C6D2-4E3B-A26B-46586C4BA1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497D1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497D12"/>
  </w:style>
  <w:style w:type="character" w:styleId="spellingerror" w:customStyle="1">
    <w:name w:val="spellingerror"/>
    <w:basedOn w:val="Domylnaczcionkaakapitu"/>
    <w:rsid w:val="00497D12"/>
  </w:style>
  <w:style w:type="character" w:styleId="eop" w:customStyle="1">
    <w:name w:val="eop"/>
    <w:basedOn w:val="Domylnaczcionkaakapitu"/>
    <w:rsid w:val="00497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28A55A-596C-41E6-9A83-5EAB9B45DE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BF1904-3F72-44CC-9D85-34279FD05F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7DBAF2-4175-4B83-974D-AF07824CB5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980160-0334-444B-9516-7CD37BDC7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Dybka Sławomir</lastModifiedBy>
  <revision>18</revision>
  <lastPrinted>2019-02-06T12:12:00.0000000Z</lastPrinted>
  <dcterms:created xsi:type="dcterms:W3CDTF">2020-10-24T19:28:00.0000000Z</dcterms:created>
  <dcterms:modified xsi:type="dcterms:W3CDTF">2020-12-11T10:32:51.0626581Z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